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1F" w:rsidRPr="007E2032" w:rsidRDefault="007E2032" w:rsidP="007E2032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bookmarkEnd w:id="0"/>
      <w:r w:rsidRPr="007E2032">
        <w:rPr>
          <w:rFonts w:ascii="新細明體" w:eastAsia="新細明體" w:hAnsi="新細明體" w:cs="新細明體"/>
          <w:b/>
          <w:kern w:val="0"/>
          <w:sz w:val="28"/>
          <w:szCs w:val="28"/>
        </w:rPr>
        <w:t>1</w:t>
      </w:r>
      <w:r w:rsidRPr="007E2032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05學年度商業類科學生技藝競賽烘焙職種友誼賽</w:t>
      </w:r>
    </w:p>
    <w:p w:rsidR="00AF495A" w:rsidRPr="007E2032" w:rsidRDefault="00AF495A" w:rsidP="007E2032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7E203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烘焙食品材料、工具需求參考表</w:t>
      </w:r>
    </w:p>
    <w:p w:rsidR="00AF495A" w:rsidRPr="00AF495A" w:rsidRDefault="00AF495A" w:rsidP="00AF495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AF495A">
        <w:rPr>
          <w:rFonts w:ascii="標楷體" w:eastAsia="標楷體" w:hAnsi="標楷體" w:cs="新細明體" w:hint="eastAsia"/>
          <w:kern w:val="0"/>
          <w:szCs w:val="24"/>
        </w:rPr>
        <w:t>【</w:t>
      </w:r>
      <w:r w:rsidRPr="00AF495A">
        <w:rPr>
          <w:rFonts w:ascii="標楷體" w:eastAsia="標楷體" w:hAnsi="標楷體" w:cs="新細明體"/>
          <w:kern w:val="0"/>
          <w:szCs w:val="24"/>
        </w:rPr>
        <w:t>1</w:t>
      </w:r>
      <w:r w:rsidRPr="00AF495A">
        <w:rPr>
          <w:rFonts w:ascii="標楷體" w:eastAsia="標楷體" w:hAnsi="標楷體" w:cs="新細明體" w:hint="eastAsia"/>
          <w:kern w:val="0"/>
          <w:szCs w:val="24"/>
        </w:rPr>
        <w:t>】參加比賽人員依規定穿著制服，進場需攜帶筆（黑、藍色）及證件入場。</w:t>
      </w:r>
    </w:p>
    <w:p w:rsidR="00AF495A" w:rsidRPr="00AF495A" w:rsidRDefault="00AF495A" w:rsidP="00AF495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AF495A">
        <w:rPr>
          <w:rFonts w:ascii="標楷體" w:eastAsia="標楷體" w:hAnsi="標楷體" w:cs="新細明體" w:hint="eastAsia"/>
          <w:kern w:val="0"/>
          <w:szCs w:val="24"/>
        </w:rPr>
        <w:t>【</w:t>
      </w:r>
      <w:r w:rsidRPr="00AF495A">
        <w:rPr>
          <w:rFonts w:ascii="標楷體" w:eastAsia="標楷體" w:hAnsi="標楷體" w:cs="新細明體"/>
          <w:kern w:val="0"/>
          <w:szCs w:val="24"/>
        </w:rPr>
        <w:t>2</w:t>
      </w:r>
      <w:r w:rsidRPr="00AF495A">
        <w:rPr>
          <w:rFonts w:ascii="標楷體" w:eastAsia="標楷體" w:hAnsi="標楷體" w:cs="新細明體" w:hint="eastAsia"/>
          <w:kern w:val="0"/>
          <w:szCs w:val="24"/>
        </w:rPr>
        <w:t>】比賽產品配方可以自備百分比或參考考場提供配方表。</w:t>
      </w:r>
    </w:p>
    <w:p w:rsidR="00AF495A" w:rsidRPr="00AF495A" w:rsidRDefault="00AF495A" w:rsidP="00AF495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AF495A">
        <w:rPr>
          <w:rFonts w:ascii="標楷體" w:eastAsia="標楷體" w:hAnsi="標楷體" w:cs="新細明體" w:hint="eastAsia"/>
          <w:kern w:val="0"/>
          <w:szCs w:val="24"/>
        </w:rPr>
        <w:t>【</w:t>
      </w:r>
      <w:r w:rsidRPr="00AF495A">
        <w:rPr>
          <w:rFonts w:ascii="標楷體" w:eastAsia="標楷體" w:hAnsi="標楷體" w:cs="新細明體"/>
          <w:kern w:val="0"/>
          <w:szCs w:val="24"/>
        </w:rPr>
        <w:t>3</w:t>
      </w:r>
      <w:r w:rsidRPr="00AF495A">
        <w:rPr>
          <w:rFonts w:ascii="標楷體" w:eastAsia="標楷體" w:hAnsi="標楷體" w:cs="新細明體" w:hint="eastAsia"/>
          <w:kern w:val="0"/>
          <w:szCs w:val="24"/>
        </w:rPr>
        <w:t>】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F495A">
        <w:rPr>
          <w:rFonts w:ascii="標楷體" w:eastAsia="標楷體" w:hAnsi="標楷體" w:cs="新細明體" w:hint="eastAsia"/>
          <w:kern w:val="0"/>
          <w:szCs w:val="24"/>
        </w:rPr>
        <w:t>比賽依規定除自備工具、材料外，其餘均使用考場提供之材料與工具製作。</w:t>
      </w:r>
    </w:p>
    <w:p w:rsidR="00AF495A" w:rsidRPr="00AF495A" w:rsidRDefault="00AF495A" w:rsidP="00AF495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AF495A">
        <w:rPr>
          <w:rFonts w:ascii="標楷體" w:eastAsia="標楷體" w:hAnsi="標楷體" w:cs="新細明體" w:hint="eastAsia"/>
          <w:kern w:val="0"/>
          <w:szCs w:val="24"/>
        </w:rPr>
        <w:t>【</w:t>
      </w:r>
      <w:r w:rsidRPr="00AF495A">
        <w:rPr>
          <w:rFonts w:ascii="標楷體" w:eastAsia="標楷體" w:hAnsi="標楷體" w:cs="新細明體"/>
          <w:kern w:val="0"/>
          <w:szCs w:val="24"/>
        </w:rPr>
        <w:t>4</w:t>
      </w:r>
      <w:r w:rsidRPr="00AF495A">
        <w:rPr>
          <w:rFonts w:ascii="標楷體" w:eastAsia="標楷體" w:hAnsi="標楷體" w:cs="新細明體" w:hint="eastAsia"/>
          <w:kern w:val="0"/>
          <w:szCs w:val="24"/>
        </w:rPr>
        <w:t>】自備工具、材料需經檢查後方可攜帶進場使用。</w:t>
      </w:r>
    </w:p>
    <w:p w:rsidR="00AF495A" w:rsidRPr="00AF495A" w:rsidRDefault="00AF495A" w:rsidP="00AF495A">
      <w:pPr>
        <w:autoSpaceDE w:val="0"/>
        <w:autoSpaceDN w:val="0"/>
        <w:adjustRightInd w:val="0"/>
        <w:ind w:left="566" w:hangingChars="236" w:hanging="566"/>
        <w:rPr>
          <w:rFonts w:ascii="標楷體" w:eastAsia="標楷體" w:hAnsi="標楷體" w:cs="新細明體"/>
          <w:kern w:val="0"/>
          <w:szCs w:val="24"/>
        </w:rPr>
      </w:pPr>
      <w:r w:rsidRPr="00AF495A">
        <w:rPr>
          <w:rFonts w:ascii="標楷體" w:eastAsia="標楷體" w:hAnsi="標楷體" w:cs="新細明體" w:hint="eastAsia"/>
          <w:kern w:val="0"/>
          <w:szCs w:val="24"/>
        </w:rPr>
        <w:t>【</w:t>
      </w:r>
      <w:r w:rsidRPr="00AF495A">
        <w:rPr>
          <w:rFonts w:ascii="標楷體" w:eastAsia="標楷體" w:hAnsi="標楷體" w:cs="新細明體"/>
          <w:kern w:val="0"/>
          <w:szCs w:val="24"/>
        </w:rPr>
        <w:t>5</w:t>
      </w:r>
      <w:r w:rsidRPr="00AF495A">
        <w:rPr>
          <w:rFonts w:ascii="標楷體" w:eastAsia="標楷體" w:hAnsi="標楷體" w:cs="新細明體" w:hint="eastAsia"/>
          <w:kern w:val="0"/>
          <w:szCs w:val="24"/>
        </w:rPr>
        <w:t>】考試時間為三小時含清潔工作與填寫完成由考場提供之「製作報告表」。請先於工作崗位上完成作品之拍照後，自行端出考場。未完成清潔工作者，以扣分處理，但不得超過</w:t>
      </w:r>
      <w:r w:rsidRPr="00AF495A">
        <w:rPr>
          <w:rFonts w:ascii="標楷體" w:eastAsia="標楷體" w:hAnsi="標楷體" w:cs="新細明體"/>
          <w:kern w:val="0"/>
          <w:szCs w:val="24"/>
        </w:rPr>
        <w:t xml:space="preserve">10 </w:t>
      </w:r>
      <w:r w:rsidRPr="00AF495A">
        <w:rPr>
          <w:rFonts w:ascii="標楷體" w:eastAsia="標楷體" w:hAnsi="標楷體" w:cs="新細明體" w:hint="eastAsia"/>
          <w:kern w:val="0"/>
          <w:szCs w:val="24"/>
        </w:rPr>
        <w:t>分鐘，逾時</w:t>
      </w:r>
      <w:r w:rsidRPr="00AF495A">
        <w:rPr>
          <w:rFonts w:ascii="標楷體" w:eastAsia="標楷體" w:hAnsi="標楷體" w:cs="新細明體"/>
          <w:kern w:val="0"/>
          <w:szCs w:val="24"/>
        </w:rPr>
        <w:t xml:space="preserve">10 </w:t>
      </w:r>
      <w:r w:rsidRPr="00AF495A">
        <w:rPr>
          <w:rFonts w:ascii="標楷體" w:eastAsia="標楷體" w:hAnsi="標楷體" w:cs="新細明體" w:hint="eastAsia"/>
          <w:kern w:val="0"/>
          <w:szCs w:val="24"/>
        </w:rPr>
        <w:t>分鐘以上者，指定題目及創意題目之「衛生習慣項目」以”</w:t>
      </w:r>
      <w:r w:rsidRPr="00AF495A">
        <w:rPr>
          <w:rFonts w:ascii="標楷體" w:eastAsia="標楷體" w:hAnsi="標楷體" w:cs="新細明體"/>
          <w:kern w:val="0"/>
          <w:szCs w:val="24"/>
        </w:rPr>
        <w:t>0</w:t>
      </w:r>
      <w:r w:rsidRPr="00AF495A">
        <w:rPr>
          <w:rFonts w:ascii="標楷體" w:eastAsia="標楷體" w:hAnsi="標楷體" w:cs="新細明體" w:hint="eastAsia"/>
          <w:kern w:val="0"/>
          <w:szCs w:val="24"/>
        </w:rPr>
        <w:t>分</w:t>
      </w:r>
      <w:r w:rsidR="007E203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AF495A">
        <w:rPr>
          <w:rFonts w:ascii="標楷體" w:eastAsia="標楷體" w:hAnsi="標楷體" w:cs="新細明體" w:hint="eastAsia"/>
          <w:kern w:val="0"/>
          <w:szCs w:val="24"/>
        </w:rPr>
        <w:t>”計。</w:t>
      </w:r>
    </w:p>
    <w:p w:rsidR="00AF495A" w:rsidRPr="00AF495A" w:rsidRDefault="00AF495A" w:rsidP="00AF495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AF495A">
        <w:rPr>
          <w:rFonts w:ascii="標楷體" w:eastAsia="標楷體" w:hAnsi="標楷體" w:cs="新細明體" w:hint="eastAsia"/>
          <w:kern w:val="0"/>
          <w:szCs w:val="24"/>
        </w:rPr>
        <w:t>材料</w:t>
      </w:r>
      <w:r w:rsidRPr="00AF495A">
        <w:rPr>
          <w:rFonts w:ascii="標楷體" w:eastAsia="標楷體" w:hAnsi="標楷體" w:cs="新細明體"/>
          <w:kern w:val="0"/>
          <w:szCs w:val="24"/>
        </w:rPr>
        <w:t>(</w:t>
      </w:r>
      <w:r w:rsidRPr="00AF495A">
        <w:rPr>
          <w:rFonts w:ascii="標楷體" w:eastAsia="標楷體" w:hAnsi="標楷體" w:cs="新細明體" w:hint="eastAsia"/>
          <w:kern w:val="0"/>
          <w:szCs w:val="24"/>
        </w:rPr>
        <w:t>每人份</w:t>
      </w:r>
      <w:r w:rsidRPr="00AF495A">
        <w:rPr>
          <w:rFonts w:ascii="標楷體" w:eastAsia="標楷體" w:hAnsi="標楷體" w:cs="新細明體"/>
          <w:kern w:val="0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2835"/>
        <w:gridCol w:w="1733"/>
      </w:tblGrid>
      <w:tr w:rsidR="00AF495A" w:rsidTr="00C67FF7">
        <w:tc>
          <w:tcPr>
            <w:tcW w:w="2376" w:type="dxa"/>
            <w:vAlign w:val="center"/>
          </w:tcPr>
          <w:p w:rsidR="00AF495A" w:rsidRDefault="00AF495A" w:rsidP="00AF49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材料</w:t>
            </w:r>
          </w:p>
        </w:tc>
        <w:tc>
          <w:tcPr>
            <w:tcW w:w="1418" w:type="dxa"/>
            <w:vAlign w:val="center"/>
          </w:tcPr>
          <w:p w:rsidR="00AF495A" w:rsidRDefault="00AF495A" w:rsidP="00AF49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重量</w:t>
            </w:r>
            <w:r w:rsidRPr="00AF495A">
              <w:rPr>
                <w:rFonts w:ascii="標楷體" w:eastAsia="標楷體" w:hAnsi="標楷體" w:cs="新細明體"/>
                <w:kern w:val="0"/>
                <w:szCs w:val="24"/>
              </w:rPr>
              <w:t>(g)</w:t>
            </w:r>
          </w:p>
        </w:tc>
        <w:tc>
          <w:tcPr>
            <w:tcW w:w="2835" w:type="dxa"/>
            <w:vAlign w:val="center"/>
          </w:tcPr>
          <w:p w:rsidR="00AF495A" w:rsidRDefault="00AF495A" w:rsidP="00AF49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材料</w:t>
            </w:r>
          </w:p>
        </w:tc>
        <w:tc>
          <w:tcPr>
            <w:tcW w:w="1733" w:type="dxa"/>
            <w:vAlign w:val="center"/>
          </w:tcPr>
          <w:p w:rsidR="00AF495A" w:rsidRDefault="00AF495A" w:rsidP="00AF49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重量</w:t>
            </w:r>
            <w:r w:rsidRPr="00AF495A">
              <w:rPr>
                <w:rFonts w:ascii="標楷體" w:eastAsia="標楷體" w:hAnsi="標楷體" w:cs="新細明體"/>
                <w:kern w:val="0"/>
                <w:szCs w:val="24"/>
              </w:rPr>
              <w:t>(g)</w:t>
            </w:r>
          </w:p>
        </w:tc>
      </w:tr>
      <w:tr w:rsidR="00AF495A" w:rsidTr="00C67FF7">
        <w:tc>
          <w:tcPr>
            <w:tcW w:w="2376" w:type="dxa"/>
          </w:tcPr>
          <w:p w:rsidR="00AF495A" w:rsidRDefault="00AF495A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全蛋</w:t>
            </w:r>
          </w:p>
        </w:tc>
        <w:tc>
          <w:tcPr>
            <w:tcW w:w="1418" w:type="dxa"/>
          </w:tcPr>
          <w:p w:rsidR="00AF495A" w:rsidRDefault="00AF495A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1000</w:t>
            </w:r>
          </w:p>
        </w:tc>
        <w:tc>
          <w:tcPr>
            <w:tcW w:w="2835" w:type="dxa"/>
          </w:tcPr>
          <w:p w:rsidR="00AF495A" w:rsidRDefault="00AF495A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草莓果醬</w:t>
            </w:r>
          </w:p>
        </w:tc>
        <w:tc>
          <w:tcPr>
            <w:tcW w:w="1733" w:type="dxa"/>
          </w:tcPr>
          <w:p w:rsidR="00AF495A" w:rsidRDefault="00B820DE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200</w:t>
            </w:r>
          </w:p>
        </w:tc>
      </w:tr>
      <w:tr w:rsidR="00AF495A" w:rsidTr="00C67FF7">
        <w:tc>
          <w:tcPr>
            <w:tcW w:w="2376" w:type="dxa"/>
          </w:tcPr>
          <w:p w:rsidR="00AF495A" w:rsidRDefault="00AF495A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細砂</w:t>
            </w: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糖</w:t>
            </w:r>
          </w:p>
        </w:tc>
        <w:tc>
          <w:tcPr>
            <w:tcW w:w="1418" w:type="dxa"/>
          </w:tcPr>
          <w:p w:rsidR="00AF495A" w:rsidRDefault="00AF495A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600</w:t>
            </w:r>
          </w:p>
        </w:tc>
        <w:tc>
          <w:tcPr>
            <w:tcW w:w="2835" w:type="dxa"/>
          </w:tcPr>
          <w:p w:rsidR="00AF495A" w:rsidRDefault="00AF495A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牛奶</w:t>
            </w:r>
          </w:p>
        </w:tc>
        <w:tc>
          <w:tcPr>
            <w:tcW w:w="1733" w:type="dxa"/>
          </w:tcPr>
          <w:p w:rsidR="00AF495A" w:rsidRDefault="007E2032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150</w:t>
            </w:r>
          </w:p>
        </w:tc>
      </w:tr>
      <w:tr w:rsidR="00AF495A" w:rsidTr="00C67FF7">
        <w:tc>
          <w:tcPr>
            <w:tcW w:w="2376" w:type="dxa"/>
          </w:tcPr>
          <w:p w:rsidR="00AF495A" w:rsidRDefault="00AF495A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鹽</w:t>
            </w:r>
          </w:p>
        </w:tc>
        <w:tc>
          <w:tcPr>
            <w:tcW w:w="1418" w:type="dxa"/>
          </w:tcPr>
          <w:p w:rsidR="00AF495A" w:rsidRDefault="00AF495A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2835" w:type="dxa"/>
          </w:tcPr>
          <w:p w:rsidR="00AF495A" w:rsidRDefault="00AF495A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吉利丁片</w:t>
            </w:r>
          </w:p>
        </w:tc>
        <w:tc>
          <w:tcPr>
            <w:tcW w:w="1733" w:type="dxa"/>
          </w:tcPr>
          <w:p w:rsidR="00AF495A" w:rsidRDefault="00B820DE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</w:tr>
      <w:tr w:rsidR="00AF495A" w:rsidTr="00C67FF7">
        <w:tc>
          <w:tcPr>
            <w:tcW w:w="2376" w:type="dxa"/>
          </w:tcPr>
          <w:p w:rsidR="00AF495A" w:rsidRDefault="00AF495A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低粉</w:t>
            </w:r>
          </w:p>
        </w:tc>
        <w:tc>
          <w:tcPr>
            <w:tcW w:w="1418" w:type="dxa"/>
          </w:tcPr>
          <w:p w:rsidR="00AF495A" w:rsidRDefault="00AF495A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600</w:t>
            </w:r>
          </w:p>
        </w:tc>
        <w:tc>
          <w:tcPr>
            <w:tcW w:w="2835" w:type="dxa"/>
          </w:tcPr>
          <w:p w:rsidR="00AF495A" w:rsidRDefault="00AF495A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泡打粉</w:t>
            </w:r>
          </w:p>
        </w:tc>
        <w:tc>
          <w:tcPr>
            <w:tcW w:w="1733" w:type="dxa"/>
          </w:tcPr>
          <w:p w:rsidR="00AF495A" w:rsidRDefault="00B820DE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</w:tr>
      <w:tr w:rsidR="00AF495A" w:rsidTr="00C67FF7">
        <w:tc>
          <w:tcPr>
            <w:tcW w:w="2376" w:type="dxa"/>
          </w:tcPr>
          <w:p w:rsidR="00AF495A" w:rsidRDefault="00AF495A" w:rsidP="006E331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高粉</w:t>
            </w:r>
          </w:p>
        </w:tc>
        <w:tc>
          <w:tcPr>
            <w:tcW w:w="1418" w:type="dxa"/>
          </w:tcPr>
          <w:p w:rsidR="00AF495A" w:rsidRDefault="00AF495A" w:rsidP="006E331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600</w:t>
            </w:r>
          </w:p>
        </w:tc>
        <w:tc>
          <w:tcPr>
            <w:tcW w:w="2835" w:type="dxa"/>
          </w:tcPr>
          <w:p w:rsidR="00AF495A" w:rsidRDefault="00AF495A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糖粉</w:t>
            </w:r>
          </w:p>
        </w:tc>
        <w:tc>
          <w:tcPr>
            <w:tcW w:w="1733" w:type="dxa"/>
          </w:tcPr>
          <w:p w:rsidR="00AF495A" w:rsidRDefault="00215933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300</w:t>
            </w:r>
          </w:p>
        </w:tc>
      </w:tr>
      <w:tr w:rsidR="00215933" w:rsidTr="00C67FF7">
        <w:tc>
          <w:tcPr>
            <w:tcW w:w="2376" w:type="dxa"/>
          </w:tcPr>
          <w:p w:rsidR="00215933" w:rsidRPr="00AF495A" w:rsidRDefault="00215933" w:rsidP="006E331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可可粉</w:t>
            </w:r>
          </w:p>
        </w:tc>
        <w:tc>
          <w:tcPr>
            <w:tcW w:w="1418" w:type="dxa"/>
          </w:tcPr>
          <w:p w:rsidR="00215933" w:rsidRDefault="00215933" w:rsidP="006E331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2835" w:type="dxa"/>
          </w:tcPr>
          <w:p w:rsidR="00215933" w:rsidRPr="00AF495A" w:rsidRDefault="00215933" w:rsidP="0042536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檸檬汁</w:t>
            </w:r>
          </w:p>
        </w:tc>
        <w:tc>
          <w:tcPr>
            <w:tcW w:w="1733" w:type="dxa"/>
          </w:tcPr>
          <w:p w:rsidR="00215933" w:rsidRDefault="007E2032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100(公共區)</w:t>
            </w:r>
          </w:p>
        </w:tc>
      </w:tr>
      <w:tr w:rsidR="00215933" w:rsidTr="00C67FF7">
        <w:tc>
          <w:tcPr>
            <w:tcW w:w="2376" w:type="dxa"/>
          </w:tcPr>
          <w:p w:rsidR="00215933" w:rsidRPr="00AF495A" w:rsidRDefault="00215933" w:rsidP="00662CA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動物性鮮奶油</w:t>
            </w:r>
          </w:p>
        </w:tc>
        <w:tc>
          <w:tcPr>
            <w:tcW w:w="1418" w:type="dxa"/>
          </w:tcPr>
          <w:p w:rsidR="00215933" w:rsidRDefault="00215933" w:rsidP="006E331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500</w:t>
            </w:r>
          </w:p>
        </w:tc>
        <w:tc>
          <w:tcPr>
            <w:tcW w:w="2835" w:type="dxa"/>
          </w:tcPr>
          <w:p w:rsidR="00215933" w:rsidRPr="00AF495A" w:rsidRDefault="00215933" w:rsidP="0042536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沙拉油</w:t>
            </w:r>
          </w:p>
        </w:tc>
        <w:tc>
          <w:tcPr>
            <w:tcW w:w="1733" w:type="dxa"/>
          </w:tcPr>
          <w:p w:rsidR="00215933" w:rsidRDefault="00215933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</w:tr>
      <w:tr w:rsidR="00215933" w:rsidTr="00C67FF7">
        <w:trPr>
          <w:trHeight w:val="70"/>
        </w:trPr>
        <w:tc>
          <w:tcPr>
            <w:tcW w:w="2376" w:type="dxa"/>
          </w:tcPr>
          <w:p w:rsidR="00215933" w:rsidRPr="00AF495A" w:rsidRDefault="00215933" w:rsidP="00662CA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玉米粉</w:t>
            </w:r>
          </w:p>
        </w:tc>
        <w:tc>
          <w:tcPr>
            <w:tcW w:w="1418" w:type="dxa"/>
          </w:tcPr>
          <w:p w:rsidR="00215933" w:rsidRDefault="00215933" w:rsidP="006E331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150</w:t>
            </w:r>
          </w:p>
        </w:tc>
        <w:tc>
          <w:tcPr>
            <w:tcW w:w="2835" w:type="dxa"/>
          </w:tcPr>
          <w:p w:rsidR="00215933" w:rsidRPr="00AF495A" w:rsidRDefault="00215933" w:rsidP="0042536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杏仁膏</w:t>
            </w:r>
          </w:p>
        </w:tc>
        <w:tc>
          <w:tcPr>
            <w:tcW w:w="1733" w:type="dxa"/>
          </w:tcPr>
          <w:p w:rsidR="00215933" w:rsidRDefault="00215933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200</w:t>
            </w:r>
          </w:p>
        </w:tc>
      </w:tr>
      <w:tr w:rsidR="00215933" w:rsidTr="00C67FF7">
        <w:tc>
          <w:tcPr>
            <w:tcW w:w="2376" w:type="dxa"/>
          </w:tcPr>
          <w:p w:rsidR="00215933" w:rsidRPr="00AF495A" w:rsidRDefault="00215933" w:rsidP="00662CA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塔塔粉</w:t>
            </w:r>
          </w:p>
        </w:tc>
        <w:tc>
          <w:tcPr>
            <w:tcW w:w="1418" w:type="dxa"/>
          </w:tcPr>
          <w:p w:rsidR="00215933" w:rsidRDefault="00215933" w:rsidP="006E331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  <w:r w:rsidR="002C2963">
              <w:rPr>
                <w:rFonts w:ascii="標楷體" w:eastAsia="標楷體" w:hAnsi="標楷體" w:cs="新細明體" w:hint="eastAsia"/>
                <w:kern w:val="0"/>
                <w:szCs w:val="24"/>
              </w:rPr>
              <w:t>(公共區)</w:t>
            </w:r>
          </w:p>
        </w:tc>
        <w:tc>
          <w:tcPr>
            <w:tcW w:w="2835" w:type="dxa"/>
          </w:tcPr>
          <w:p w:rsidR="00215933" w:rsidRPr="00AF495A" w:rsidRDefault="007E2032" w:rsidP="0042536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白醋</w:t>
            </w:r>
          </w:p>
        </w:tc>
        <w:tc>
          <w:tcPr>
            <w:tcW w:w="1733" w:type="dxa"/>
          </w:tcPr>
          <w:p w:rsidR="00215933" w:rsidRDefault="007E2032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50(公共區)</w:t>
            </w:r>
          </w:p>
        </w:tc>
      </w:tr>
      <w:tr w:rsidR="00215933" w:rsidTr="00C67FF7">
        <w:tc>
          <w:tcPr>
            <w:tcW w:w="2376" w:type="dxa"/>
          </w:tcPr>
          <w:p w:rsidR="00215933" w:rsidRPr="00AF495A" w:rsidRDefault="00215933" w:rsidP="00662CA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苦甜巧克力</w:t>
            </w:r>
            <w:r w:rsidRPr="00AF495A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調溫</w:t>
            </w:r>
            <w:r w:rsidRPr="00AF495A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418" w:type="dxa"/>
          </w:tcPr>
          <w:p w:rsidR="00215933" w:rsidRDefault="00215933" w:rsidP="006E331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300</w:t>
            </w:r>
          </w:p>
        </w:tc>
        <w:tc>
          <w:tcPr>
            <w:tcW w:w="2835" w:type="dxa"/>
          </w:tcPr>
          <w:p w:rsidR="00215933" w:rsidRPr="00AF495A" w:rsidRDefault="007E2032" w:rsidP="0042536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奶油霜</w:t>
            </w:r>
          </w:p>
        </w:tc>
        <w:tc>
          <w:tcPr>
            <w:tcW w:w="1733" w:type="dxa"/>
          </w:tcPr>
          <w:p w:rsidR="00215933" w:rsidRDefault="007E2032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300</w:t>
            </w:r>
          </w:p>
        </w:tc>
      </w:tr>
      <w:tr w:rsidR="00215933" w:rsidTr="00C67FF7">
        <w:tc>
          <w:tcPr>
            <w:tcW w:w="2376" w:type="dxa"/>
          </w:tcPr>
          <w:p w:rsidR="00215933" w:rsidRPr="00AF495A" w:rsidRDefault="00215933" w:rsidP="00662CA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苦甜巧克力</w:t>
            </w:r>
            <w:r w:rsidRPr="00AF495A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非調溫</w:t>
            </w:r>
            <w:r w:rsidRPr="00AF495A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418" w:type="dxa"/>
          </w:tcPr>
          <w:p w:rsidR="00215933" w:rsidRDefault="00215933" w:rsidP="006E331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200</w:t>
            </w:r>
          </w:p>
        </w:tc>
        <w:tc>
          <w:tcPr>
            <w:tcW w:w="2835" w:type="dxa"/>
          </w:tcPr>
          <w:p w:rsidR="00215933" w:rsidRPr="00AF495A" w:rsidRDefault="002C2963" w:rsidP="0042536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水蜜桃</w:t>
            </w:r>
          </w:p>
        </w:tc>
        <w:tc>
          <w:tcPr>
            <w:tcW w:w="1733" w:type="dxa"/>
          </w:tcPr>
          <w:p w:rsidR="00215933" w:rsidRDefault="003A577C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2片</w:t>
            </w:r>
          </w:p>
        </w:tc>
      </w:tr>
      <w:tr w:rsidR="00215933" w:rsidTr="00C67FF7">
        <w:tc>
          <w:tcPr>
            <w:tcW w:w="2376" w:type="dxa"/>
          </w:tcPr>
          <w:p w:rsidR="00215933" w:rsidRPr="00AF495A" w:rsidRDefault="00215933" w:rsidP="006F317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495A">
              <w:rPr>
                <w:rFonts w:ascii="標楷體" w:eastAsia="標楷體" w:hAnsi="標楷體" w:cs="新細明體" w:hint="eastAsia"/>
                <w:kern w:val="0"/>
                <w:szCs w:val="24"/>
              </w:rPr>
              <w:t>白巧克力</w:t>
            </w:r>
          </w:p>
        </w:tc>
        <w:tc>
          <w:tcPr>
            <w:tcW w:w="1418" w:type="dxa"/>
          </w:tcPr>
          <w:p w:rsidR="00215933" w:rsidRDefault="00215933" w:rsidP="006E331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200</w:t>
            </w:r>
          </w:p>
        </w:tc>
        <w:tc>
          <w:tcPr>
            <w:tcW w:w="2835" w:type="dxa"/>
          </w:tcPr>
          <w:p w:rsidR="00215933" w:rsidRPr="00AF495A" w:rsidRDefault="003A577C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柳橙</w:t>
            </w:r>
          </w:p>
        </w:tc>
        <w:tc>
          <w:tcPr>
            <w:tcW w:w="1733" w:type="dxa"/>
          </w:tcPr>
          <w:p w:rsidR="00215933" w:rsidRDefault="003A577C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2個</w:t>
            </w:r>
          </w:p>
        </w:tc>
      </w:tr>
      <w:tr w:rsidR="00215933" w:rsidRPr="00C67FF7" w:rsidTr="00C67FF7">
        <w:tc>
          <w:tcPr>
            <w:tcW w:w="2376" w:type="dxa"/>
          </w:tcPr>
          <w:p w:rsidR="00215933" w:rsidRPr="00C67FF7" w:rsidRDefault="00215933" w:rsidP="000D63E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FF7">
              <w:rPr>
                <w:rFonts w:ascii="標楷體" w:eastAsia="標楷體" w:hAnsi="標楷體" w:cs="新細明體" w:hint="eastAsia"/>
                <w:kern w:val="0"/>
                <w:szCs w:val="24"/>
              </w:rPr>
              <w:t>香草精</w:t>
            </w:r>
          </w:p>
        </w:tc>
        <w:tc>
          <w:tcPr>
            <w:tcW w:w="1418" w:type="dxa"/>
          </w:tcPr>
          <w:p w:rsidR="00215933" w:rsidRPr="00C67FF7" w:rsidRDefault="00215933" w:rsidP="002C29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FF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835" w:type="dxa"/>
          </w:tcPr>
          <w:p w:rsidR="00215933" w:rsidRPr="00C67FF7" w:rsidRDefault="003A577C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FF7">
              <w:rPr>
                <w:rFonts w:ascii="標楷體" w:eastAsia="標楷體" w:hAnsi="標楷體" w:cs="新細明體" w:hint="eastAsia"/>
                <w:kern w:val="0"/>
                <w:szCs w:val="24"/>
              </w:rPr>
              <w:t>檸檬</w:t>
            </w:r>
          </w:p>
        </w:tc>
        <w:tc>
          <w:tcPr>
            <w:tcW w:w="1733" w:type="dxa"/>
          </w:tcPr>
          <w:p w:rsidR="00215933" w:rsidRPr="00C67FF7" w:rsidRDefault="003A577C" w:rsidP="00AF49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FF7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</w:tr>
    </w:tbl>
    <w:p w:rsidR="00AF495A" w:rsidRPr="00C67FF7" w:rsidRDefault="00AF495A" w:rsidP="00AF495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C67FF7" w:rsidRPr="00C67FF7" w:rsidRDefault="00C67FF7" w:rsidP="00C67FF7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C67FF7">
        <w:rPr>
          <w:rFonts w:ascii="標楷體" w:eastAsia="標楷體" w:hAnsi="標楷體" w:cs="新細明體" w:hint="eastAsia"/>
          <w:kern w:val="0"/>
          <w:szCs w:val="24"/>
        </w:rPr>
        <w:t>【B】</w:t>
      </w:r>
      <w:r w:rsidRPr="00C67FF7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C67FF7">
        <w:rPr>
          <w:rFonts w:ascii="標楷體" w:eastAsia="標楷體" w:hAnsi="標楷體" w:cs="新細明體" w:hint="eastAsia"/>
          <w:kern w:val="0"/>
          <w:szCs w:val="24"/>
        </w:rPr>
        <w:t>選手自備工具、材料</w:t>
      </w:r>
      <w:r w:rsidRPr="00C67FF7">
        <w:rPr>
          <w:rFonts w:ascii="標楷體" w:eastAsia="標楷體" w:hAnsi="標楷體" w:cs="新細明體"/>
          <w:kern w:val="0"/>
          <w:szCs w:val="24"/>
        </w:rPr>
        <w:t>(</w:t>
      </w:r>
      <w:r w:rsidRPr="00C67FF7">
        <w:rPr>
          <w:rFonts w:ascii="標楷體" w:eastAsia="標楷體" w:hAnsi="標楷體" w:cs="新細明體" w:hint="eastAsia"/>
          <w:kern w:val="0"/>
          <w:szCs w:val="24"/>
        </w:rPr>
        <w:t>每人份</w:t>
      </w:r>
      <w:r w:rsidRPr="00C67FF7">
        <w:rPr>
          <w:rFonts w:ascii="標楷體" w:eastAsia="標楷體" w:hAnsi="標楷體" w:cs="新細明體"/>
          <w:kern w:val="0"/>
          <w:szCs w:val="24"/>
        </w:rPr>
        <w:t>)</w:t>
      </w:r>
    </w:p>
    <w:p w:rsidR="00C67FF7" w:rsidRPr="00C67FF7" w:rsidRDefault="00C67FF7" w:rsidP="00C67FF7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C67FF7">
        <w:rPr>
          <w:rFonts w:ascii="標楷體" w:eastAsia="標楷體" w:hAnsi="標楷體" w:cs="新細明體"/>
          <w:kern w:val="0"/>
          <w:szCs w:val="24"/>
        </w:rPr>
        <w:t xml:space="preserve">(1) </w:t>
      </w:r>
      <w:r w:rsidRPr="00C67FF7">
        <w:rPr>
          <w:rFonts w:ascii="標楷體" w:eastAsia="標楷體" w:hAnsi="標楷體" w:cs="新細明體" w:hint="eastAsia"/>
          <w:kern w:val="0"/>
          <w:szCs w:val="24"/>
        </w:rPr>
        <w:t>杏仁膏工具</w:t>
      </w:r>
      <w:r w:rsidRPr="00C67FF7">
        <w:rPr>
          <w:rFonts w:ascii="標楷體" w:eastAsia="標楷體" w:hAnsi="標楷體" w:cs="新細明體"/>
          <w:kern w:val="0"/>
          <w:szCs w:val="24"/>
        </w:rPr>
        <w:t xml:space="preserve"> 1 </w:t>
      </w:r>
      <w:r w:rsidRPr="00C67FF7">
        <w:rPr>
          <w:rFonts w:ascii="標楷體" w:eastAsia="標楷體" w:hAnsi="標楷體" w:cs="新細明體" w:hint="eastAsia"/>
          <w:kern w:val="0"/>
          <w:szCs w:val="24"/>
        </w:rPr>
        <w:t>套</w:t>
      </w:r>
    </w:p>
    <w:p w:rsidR="00C67FF7" w:rsidRPr="00C67FF7" w:rsidRDefault="00C67FF7" w:rsidP="00C67FF7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C67FF7">
        <w:rPr>
          <w:rFonts w:ascii="標楷體" w:eastAsia="標楷體" w:hAnsi="標楷體" w:cs="新細明體"/>
          <w:kern w:val="0"/>
          <w:szCs w:val="24"/>
        </w:rPr>
        <w:t xml:space="preserve">(2) </w:t>
      </w:r>
      <w:r w:rsidRPr="00C67FF7">
        <w:rPr>
          <w:rFonts w:ascii="標楷體" w:eastAsia="標楷體" w:hAnsi="標楷體" w:cs="新細明體" w:hint="eastAsia"/>
          <w:kern w:val="0"/>
          <w:szCs w:val="24"/>
        </w:rPr>
        <w:t>巧克力刮刀</w:t>
      </w:r>
      <w:r w:rsidRPr="00C67FF7">
        <w:rPr>
          <w:rFonts w:ascii="標楷體" w:eastAsia="標楷體" w:hAnsi="標楷體" w:cs="新細明體"/>
          <w:kern w:val="0"/>
          <w:szCs w:val="24"/>
        </w:rPr>
        <w:t xml:space="preserve"> 1 </w:t>
      </w:r>
      <w:r w:rsidRPr="00C67FF7">
        <w:rPr>
          <w:rFonts w:ascii="標楷體" w:eastAsia="標楷體" w:hAnsi="標楷體" w:cs="新細明體" w:hint="eastAsia"/>
          <w:kern w:val="0"/>
          <w:szCs w:val="24"/>
        </w:rPr>
        <w:t>支</w:t>
      </w:r>
    </w:p>
    <w:p w:rsidR="00C67FF7" w:rsidRPr="00C67FF7" w:rsidRDefault="00C67FF7" w:rsidP="00C67FF7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C67FF7">
        <w:rPr>
          <w:rFonts w:ascii="標楷體" w:eastAsia="標楷體" w:hAnsi="標楷體" w:cs="新細明體"/>
          <w:kern w:val="0"/>
          <w:szCs w:val="24"/>
        </w:rPr>
        <w:t xml:space="preserve">(3) </w:t>
      </w:r>
      <w:r w:rsidRPr="00C67FF7">
        <w:rPr>
          <w:rFonts w:ascii="標楷體" w:eastAsia="標楷體" w:hAnsi="標楷體" w:cs="新細明體" w:hint="eastAsia"/>
          <w:kern w:val="0"/>
          <w:szCs w:val="24"/>
        </w:rPr>
        <w:t>花嘴組一組</w:t>
      </w:r>
    </w:p>
    <w:p w:rsidR="00C67FF7" w:rsidRPr="00C67FF7" w:rsidRDefault="00C67FF7" w:rsidP="00C67FF7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C67FF7">
        <w:rPr>
          <w:rFonts w:ascii="標楷體" w:eastAsia="標楷體" w:hAnsi="標楷體" w:cs="新細明體"/>
          <w:kern w:val="0"/>
          <w:szCs w:val="24"/>
        </w:rPr>
        <w:t xml:space="preserve">(4) </w:t>
      </w:r>
      <w:r w:rsidRPr="00C67FF7">
        <w:rPr>
          <w:rFonts w:ascii="標楷體" w:eastAsia="標楷體" w:hAnsi="標楷體" w:cs="新細明體" w:hint="eastAsia"/>
          <w:kern w:val="0"/>
          <w:szCs w:val="24"/>
        </w:rPr>
        <w:t>色素</w:t>
      </w:r>
      <w:r w:rsidRPr="00C67FF7">
        <w:rPr>
          <w:rFonts w:ascii="標楷體" w:eastAsia="標楷體" w:hAnsi="標楷體" w:cs="新細明體"/>
          <w:kern w:val="0"/>
          <w:szCs w:val="24"/>
        </w:rPr>
        <w:t xml:space="preserve"> (</w:t>
      </w:r>
      <w:r w:rsidRPr="00C67FF7">
        <w:rPr>
          <w:rFonts w:ascii="標楷體" w:eastAsia="標楷體" w:hAnsi="標楷體" w:cs="新細明體" w:hint="eastAsia"/>
          <w:kern w:val="0"/>
          <w:szCs w:val="24"/>
        </w:rPr>
        <w:t>粉狀、膏狀、液狀自選</w:t>
      </w:r>
      <w:r w:rsidRPr="00C67FF7">
        <w:rPr>
          <w:rFonts w:ascii="標楷體" w:eastAsia="標楷體" w:hAnsi="標楷體" w:cs="新細明體"/>
          <w:kern w:val="0"/>
          <w:szCs w:val="24"/>
        </w:rPr>
        <w:t>)</w:t>
      </w:r>
    </w:p>
    <w:p w:rsidR="00C67FF7" w:rsidRPr="00C67FF7" w:rsidRDefault="00C67FF7" w:rsidP="00C67FF7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C67FF7">
        <w:rPr>
          <w:rFonts w:ascii="標楷體" w:eastAsia="標楷體" w:hAnsi="標楷體" w:cs="新細明體"/>
          <w:kern w:val="0"/>
          <w:szCs w:val="24"/>
        </w:rPr>
        <w:t xml:space="preserve">(5) </w:t>
      </w:r>
      <w:r w:rsidRPr="00C67FF7">
        <w:rPr>
          <w:rFonts w:ascii="標楷體" w:eastAsia="標楷體" w:hAnsi="標楷體" w:cs="新細明體" w:hint="eastAsia"/>
          <w:kern w:val="0"/>
          <w:szCs w:val="24"/>
        </w:rPr>
        <w:t>投影片紙</w:t>
      </w:r>
      <w:r w:rsidRPr="00C67FF7">
        <w:rPr>
          <w:rFonts w:ascii="標楷體" w:eastAsia="標楷體" w:hAnsi="標楷體" w:cs="新細明體"/>
          <w:kern w:val="0"/>
          <w:szCs w:val="24"/>
        </w:rPr>
        <w:t xml:space="preserve"> 1 </w:t>
      </w:r>
      <w:r w:rsidRPr="00C67FF7">
        <w:rPr>
          <w:rFonts w:ascii="標楷體" w:eastAsia="標楷體" w:hAnsi="標楷體" w:cs="新細明體" w:hint="eastAsia"/>
          <w:kern w:val="0"/>
          <w:szCs w:val="24"/>
        </w:rPr>
        <w:t>張</w:t>
      </w:r>
    </w:p>
    <w:p w:rsidR="00C67FF7" w:rsidRPr="00C67FF7" w:rsidRDefault="00C67FF7" w:rsidP="00C67FF7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C67FF7">
        <w:rPr>
          <w:rFonts w:ascii="標楷體" w:eastAsia="標楷體" w:hAnsi="標楷體" w:cs="新細明體"/>
          <w:kern w:val="0"/>
          <w:szCs w:val="24"/>
        </w:rPr>
        <w:t xml:space="preserve">(6) </w:t>
      </w:r>
      <w:r w:rsidRPr="00C67FF7">
        <w:rPr>
          <w:rFonts w:ascii="標楷體" w:eastAsia="標楷體" w:hAnsi="標楷體" w:cs="新細明體" w:hint="eastAsia"/>
          <w:kern w:val="0"/>
          <w:szCs w:val="24"/>
        </w:rPr>
        <w:t>美工刀</w:t>
      </w:r>
      <w:r w:rsidRPr="00C67FF7">
        <w:rPr>
          <w:rFonts w:ascii="標楷體" w:eastAsia="標楷體" w:hAnsi="標楷體" w:cs="新細明體"/>
          <w:kern w:val="0"/>
          <w:szCs w:val="24"/>
        </w:rPr>
        <w:t xml:space="preserve"> 1 </w:t>
      </w:r>
      <w:r w:rsidRPr="00C67FF7">
        <w:rPr>
          <w:rFonts w:ascii="標楷體" w:eastAsia="標楷體" w:hAnsi="標楷體" w:cs="新細明體" w:hint="eastAsia"/>
          <w:kern w:val="0"/>
          <w:szCs w:val="24"/>
        </w:rPr>
        <w:t>把</w:t>
      </w:r>
    </w:p>
    <w:p w:rsidR="00C67FF7" w:rsidRPr="00C67FF7" w:rsidRDefault="00C67FF7" w:rsidP="00C67FF7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C67FF7">
        <w:rPr>
          <w:rFonts w:ascii="標楷體" w:eastAsia="標楷體" w:hAnsi="標楷體" w:cs="新細明體"/>
          <w:kern w:val="0"/>
          <w:szCs w:val="24"/>
        </w:rPr>
        <w:t xml:space="preserve">(7) </w:t>
      </w:r>
      <w:r w:rsidRPr="00C67FF7">
        <w:rPr>
          <w:rFonts w:ascii="標楷體" w:eastAsia="標楷體" w:hAnsi="標楷體" w:cs="新細明體" w:hint="eastAsia"/>
          <w:kern w:val="0"/>
          <w:szCs w:val="24"/>
        </w:rPr>
        <w:t>尺</w:t>
      </w:r>
      <w:r w:rsidRPr="00C67FF7">
        <w:rPr>
          <w:rFonts w:ascii="標楷體" w:eastAsia="標楷體" w:hAnsi="標楷體" w:cs="新細明體"/>
          <w:kern w:val="0"/>
          <w:szCs w:val="24"/>
        </w:rPr>
        <w:t>(30cm)</w:t>
      </w:r>
    </w:p>
    <w:p w:rsidR="00776166" w:rsidRPr="00C67FF7" w:rsidRDefault="00C67FF7" w:rsidP="00C67FF7">
      <w:pPr>
        <w:rPr>
          <w:rFonts w:ascii="標楷體" w:eastAsia="標楷體" w:hAnsi="標楷體" w:cs="新細明體"/>
          <w:kern w:val="0"/>
          <w:szCs w:val="24"/>
        </w:rPr>
      </w:pPr>
      <w:r w:rsidRPr="00C67FF7">
        <w:rPr>
          <w:rFonts w:ascii="標楷體" w:eastAsia="標楷體" w:hAnsi="標楷體" w:cs="新細明體" w:hint="eastAsia"/>
          <w:kern w:val="0"/>
          <w:szCs w:val="24"/>
        </w:rPr>
        <w:t>※</w:t>
      </w:r>
      <w:r w:rsidRPr="00C67FF7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C67FF7">
        <w:rPr>
          <w:rFonts w:ascii="標楷體" w:eastAsia="標楷體" w:hAnsi="標楷體" w:cs="新細明體" w:hint="eastAsia"/>
          <w:kern w:val="0"/>
          <w:szCs w:val="24"/>
        </w:rPr>
        <w:t>一般工具及設備以丙級技能檢定考場配備</w:t>
      </w:r>
    </w:p>
    <w:p w:rsidR="00AF495A" w:rsidRPr="00AF495A" w:rsidRDefault="00AF495A" w:rsidP="00AF495A">
      <w:pPr>
        <w:rPr>
          <w:rFonts w:ascii="標楷體" w:eastAsia="標楷體" w:hAnsi="標楷體"/>
        </w:rPr>
      </w:pPr>
    </w:p>
    <w:sectPr w:rsidR="00AF495A" w:rsidRPr="00AF49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F35"/>
    <w:multiLevelType w:val="hybridMultilevel"/>
    <w:tmpl w:val="6EBEC70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871269D"/>
    <w:multiLevelType w:val="hybridMultilevel"/>
    <w:tmpl w:val="D37254E4"/>
    <w:lvl w:ilvl="0" w:tplc="303CFA32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5A"/>
    <w:rsid w:val="00215933"/>
    <w:rsid w:val="002C2963"/>
    <w:rsid w:val="003A577C"/>
    <w:rsid w:val="00682F2F"/>
    <w:rsid w:val="006A340D"/>
    <w:rsid w:val="007E2032"/>
    <w:rsid w:val="00916A4B"/>
    <w:rsid w:val="0095191F"/>
    <w:rsid w:val="009A6122"/>
    <w:rsid w:val="00AF495A"/>
    <w:rsid w:val="00B820DE"/>
    <w:rsid w:val="00BB7F5D"/>
    <w:rsid w:val="00C67FF7"/>
    <w:rsid w:val="00DA3A70"/>
    <w:rsid w:val="00F8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5A"/>
    <w:pPr>
      <w:ind w:leftChars="200" w:left="480"/>
    </w:pPr>
  </w:style>
  <w:style w:type="table" w:styleId="a4">
    <w:name w:val="Table Grid"/>
    <w:basedOn w:val="a1"/>
    <w:uiPriority w:val="59"/>
    <w:rsid w:val="00AF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5A"/>
    <w:pPr>
      <w:ind w:leftChars="200" w:left="480"/>
    </w:pPr>
  </w:style>
  <w:style w:type="table" w:styleId="a4">
    <w:name w:val="Table Grid"/>
    <w:basedOn w:val="a1"/>
    <w:uiPriority w:val="59"/>
    <w:rsid w:val="00AF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2</cp:revision>
  <dcterms:created xsi:type="dcterms:W3CDTF">2016-11-03T06:06:00Z</dcterms:created>
  <dcterms:modified xsi:type="dcterms:W3CDTF">2016-11-03T06:06:00Z</dcterms:modified>
</cp:coreProperties>
</file>